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7147F" w14:textId="27169B95" w:rsidR="00297742" w:rsidRDefault="00032A6F" w:rsidP="00297742">
      <w:pPr>
        <w:pStyle w:val="Ref-Lvl1"/>
        <w:numPr>
          <w:ilvl w:val="0"/>
          <w:numId w:val="0"/>
        </w:numPr>
      </w:pPr>
      <w:r>
        <w:t>Bidder Information Form</w:t>
      </w:r>
    </w:p>
    <w:p w14:paraId="716A46DE" w14:textId="3C05C272" w:rsidR="00297742" w:rsidRDefault="00297742" w:rsidP="00297742">
      <w:pPr>
        <w:pStyle w:val="NoSpacing"/>
      </w:pPr>
      <w:r w:rsidRPr="000C5F9C">
        <w:rPr>
          <w:b/>
          <w:color w:val="005190"/>
        </w:rPr>
        <w:t>Tender For:</w:t>
      </w:r>
      <w:r>
        <w:t xml:space="preserve"> </w:t>
      </w:r>
      <w:r>
        <w:tab/>
      </w:r>
      <w:r>
        <w:tab/>
      </w:r>
      <w:r w:rsidR="00494DAF">
        <w:t xml:space="preserve">Maintenance Support for Critical Equipment </w:t>
      </w:r>
    </w:p>
    <w:p w14:paraId="152DA0DF" w14:textId="600392D4" w:rsidR="00297742" w:rsidRDefault="00297742" w:rsidP="00297742">
      <w:r w:rsidRPr="000C5F9C">
        <w:rPr>
          <w:b/>
          <w:color w:val="005190"/>
        </w:rPr>
        <w:t>Tender Ref number:</w:t>
      </w:r>
      <w:r>
        <w:t xml:space="preserve"> </w:t>
      </w:r>
      <w:r>
        <w:tab/>
      </w:r>
      <w:r w:rsidR="00494DAF">
        <w:t>1026</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w:t>
            </w:r>
            <w:proofErr w:type="gramStart"/>
            <w:r w:rsidRPr="00071472">
              <w:rPr>
                <w:b/>
                <w:color w:val="005190"/>
                <w:sz w:val="22"/>
                <w:szCs w:val="22"/>
              </w:rPr>
              <w:t>an</w:t>
            </w:r>
            <w:proofErr w:type="gramEnd"/>
            <w:r w:rsidRPr="00071472">
              <w:rPr>
                <w:b/>
                <w:color w:val="005190"/>
                <w:sz w:val="22"/>
                <w:szCs w:val="22"/>
              </w:rPr>
              <w:t xml:space="preserve">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4996D2E5" w14:textId="44015BC4" w:rsidR="00842676" w:rsidRPr="00842676" w:rsidRDefault="00842676" w:rsidP="00842676">
      <w:pPr>
        <w:spacing w:after="0"/>
        <w:jc w:val="center"/>
        <w:rPr>
          <w:b/>
          <w:sz w:val="56"/>
          <w:szCs w:val="56"/>
          <w:u w:val="single"/>
        </w:rPr>
      </w:pPr>
      <w:bookmarkStart w:id="0" w:name="_GoBack"/>
      <w:bookmarkEnd w:id="0"/>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 xml:space="preserve">If no, can you provide one of the following: answer with Y/N in the relevant </w:t>
            </w:r>
            <w:proofErr w:type="gramStart"/>
            <w:r w:rsidRPr="00842676">
              <w:rPr>
                <w:rFonts w:eastAsia="Arial"/>
                <w:color w:val="000000"/>
                <w:sz w:val="22"/>
                <w:szCs w:val="22"/>
                <w:lang w:eastAsia="en-US"/>
              </w:rPr>
              <w:t>box.</w:t>
            </w:r>
            <w:proofErr w:type="gramEnd"/>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A03484" w:rsidRPr="00842676" w14:paraId="5588654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56BE459"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0C567502" w14:textId="3F0C90F3" w:rsidR="00A03484" w:rsidRPr="00842676" w:rsidRDefault="00A03484" w:rsidP="00DA7A0C">
            <w:pPr>
              <w:spacing w:after="0"/>
              <w:rPr>
                <w:b/>
                <w:color w:val="auto"/>
                <w:sz w:val="22"/>
                <w:szCs w:val="22"/>
              </w:rPr>
            </w:pPr>
            <w:r w:rsidRPr="00842676">
              <w:rPr>
                <w:sz w:val="22"/>
                <w:szCs w:val="22"/>
              </w:rPr>
              <w:t>If the certificate states that goods and/or services supplied were not satisfactory are you able to supply information which shows why this will not recur in this contract if you are awarded it?</w:t>
            </w:r>
          </w:p>
        </w:tc>
        <w:tc>
          <w:tcPr>
            <w:tcW w:w="850" w:type="dxa"/>
            <w:gridSpan w:val="2"/>
            <w:tcBorders>
              <w:right w:val="single" w:sz="4" w:space="0" w:color="FFFFFF" w:themeColor="background1"/>
            </w:tcBorders>
            <w:shd w:val="clear" w:color="auto" w:fill="auto"/>
            <w:vAlign w:val="center"/>
          </w:tcPr>
          <w:p w14:paraId="4C00EE29"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8738194" w14:textId="5ABD70FC"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30A46870"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3DAAA" w14:textId="2E4751F4"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please provide details in a separate Appendix of any 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Are yours, and your sub-contractor(s') where relevant, environmental policies set out in instructions and 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Do you regularly collect, analyse and monitor numbers of job applicants and employees in post, taking up training and development opportunities, promoted, </w:t>
            </w:r>
            <w:r w:rsidRPr="00842676">
              <w:rPr>
                <w:rFonts w:ascii="Arial" w:eastAsia="Arial" w:hAnsi="Arial" w:cs="Arial"/>
                <w:sz w:val="22"/>
                <w:szCs w:val="22"/>
              </w:rPr>
              <w:lastRenderedPageBreak/>
              <w:t>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FB283" w14:textId="77777777" w:rsidR="00AF164F" w:rsidRDefault="00AF164F" w:rsidP="00075D7F">
      <w:r>
        <w:separator/>
      </w:r>
    </w:p>
  </w:endnote>
  <w:endnote w:type="continuationSeparator" w:id="0">
    <w:p w14:paraId="0D7B885F" w14:textId="77777777" w:rsidR="00AF164F" w:rsidRDefault="00AF164F"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libri"/>
    <w:charset w:val="00"/>
    <w:family w:val="auto"/>
    <w:pitch w:val="variable"/>
    <w:sig w:usb0="60000287" w:usb1="00000001" w:usb2="00000000" w:usb3="00000000" w:csb0="000001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lang w:eastAsia="zh-TW"/>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494DAF">
      <w:rPr>
        <w:b/>
        <w:noProof/>
        <w:color w:val="7F7F7F" w:themeColor="text1" w:themeTint="80"/>
        <w:sz w:val="14"/>
        <w:szCs w:val="16"/>
      </w:rPr>
      <w:t>9</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494DAF">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lang w:eastAsia="zh-TW"/>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lang w:eastAsia="zh-TW"/>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lang w:eastAsia="zh-TW"/>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lang w:eastAsia="zh-TW"/>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lang w:eastAsia="zh-TW"/>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lang w:eastAsia="zh-TW"/>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lang w:eastAsia="zh-TW"/>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494DAF" w:rsidRDefault="00BA2E5B" w:rsidP="00B6339C">
                          <w:pPr>
                            <w:pStyle w:val="NoSpacing"/>
                            <w:tabs>
                              <w:tab w:val="left" w:pos="1560"/>
                              <w:tab w:val="left" w:pos="3119"/>
                            </w:tabs>
                            <w:rPr>
                              <w:sz w:val="12"/>
                              <w:lang w:val="fr-FR"/>
                            </w:rPr>
                          </w:pPr>
                          <w:r w:rsidRPr="00494DAF">
                            <w:rPr>
                              <w:b/>
                              <w:color w:val="005190"/>
                              <w:sz w:val="12"/>
                              <w:lang w:val="fr-FR"/>
                            </w:rPr>
                            <w:t>Tel:</w:t>
                          </w:r>
                          <w:r w:rsidRPr="00494DAF">
                            <w:rPr>
                              <w:sz w:val="12"/>
                              <w:lang w:val="fr-FR"/>
                            </w:rPr>
                            <w:t xml:space="preserve"> +44 (0)1642 455 340</w:t>
                          </w:r>
                          <w:r w:rsidR="00B6339C" w:rsidRPr="00494DAF">
                            <w:rPr>
                              <w:sz w:val="12"/>
                              <w:lang w:val="fr-FR"/>
                            </w:rPr>
                            <w:tab/>
                          </w:r>
                          <w:r w:rsidRPr="00494DAF">
                            <w:rPr>
                              <w:b/>
                              <w:color w:val="005190"/>
                              <w:sz w:val="12"/>
                              <w:lang w:val="fr-FR"/>
                            </w:rPr>
                            <w:t>Email:</w:t>
                          </w:r>
                          <w:r w:rsidRPr="00494DAF">
                            <w:rPr>
                              <w:sz w:val="12"/>
                              <w:lang w:val="fr-FR"/>
                            </w:rPr>
                            <w:t xml:space="preserve"> </w:t>
                          </w:r>
                          <w:r w:rsidR="00B6339C" w:rsidRPr="00494DAF">
                            <w:rPr>
                              <w:sz w:val="12"/>
                              <w:lang w:val="fr-FR"/>
                            </w:rPr>
                            <w:t>info@uk-cpi.com</w:t>
                          </w:r>
                          <w:r w:rsidR="00B6339C" w:rsidRPr="00494DAF">
                            <w:rPr>
                              <w:b/>
                              <w:color w:val="005190"/>
                              <w:sz w:val="12"/>
                              <w:lang w:val="fr-FR"/>
                            </w:rPr>
                            <w:tab/>
                          </w:r>
                          <w:r w:rsidRPr="00494DAF">
                            <w:rPr>
                              <w:b/>
                              <w:color w:val="005190"/>
                              <w:sz w:val="12"/>
                              <w:lang w:val="fr-FR"/>
                            </w:rPr>
                            <w:t>Web:</w:t>
                          </w:r>
                          <w:r w:rsidRPr="00494DAF">
                            <w:rPr>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lang w:eastAsia="zh-TW"/>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lang w:eastAsia="zh-TW"/>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664F8" w14:textId="77777777" w:rsidR="00AF164F" w:rsidRDefault="00AF164F" w:rsidP="00075D7F">
      <w:r>
        <w:separator/>
      </w:r>
    </w:p>
  </w:footnote>
  <w:footnote w:type="continuationSeparator" w:id="0">
    <w:p w14:paraId="0024777F" w14:textId="77777777" w:rsidR="00AF164F" w:rsidRDefault="00AF164F"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lang w:eastAsia="zh-TW"/>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8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94DAF"/>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AF164F"/>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C693D4-9ACC-4AB7-A62A-5756FED1B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9</Pages>
  <Words>1480</Words>
  <Characters>8436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Paula Downing</cp:lastModifiedBy>
  <cp:revision>4</cp:revision>
  <cp:lastPrinted>2014-05-01T16:29:00Z</cp:lastPrinted>
  <dcterms:created xsi:type="dcterms:W3CDTF">2018-08-01T13:39:00Z</dcterms:created>
  <dcterms:modified xsi:type="dcterms:W3CDTF">2018-09-07T14:50:00Z</dcterms:modified>
</cp:coreProperties>
</file>